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mc:AlternateContent>
          <mc:Choice Requires="wps">
            <w:drawing>
              <wp:anchor behindDoc="0" distT="0" distB="0" distL="0" distR="89535" simplePos="0" locked="0" layoutInCell="1" allowOverlap="1" relativeHeight="2">
                <wp:simplePos x="0" y="0"/>
                <wp:positionH relativeFrom="margin">
                  <wp:posOffset>-185420</wp:posOffset>
                </wp:positionH>
                <wp:positionV relativeFrom="page">
                  <wp:posOffset>1439545</wp:posOffset>
                </wp:positionV>
                <wp:extent cx="6760210" cy="5708650"/>
                <wp:effectExtent l="1905" t="1270" r="1270" b="5715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9720" cy="570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508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798"/>
                              <w:gridCol w:w="1304"/>
                              <w:gridCol w:w="3817"/>
                              <w:gridCol w:w="1379"/>
                              <w:gridCol w:w="616"/>
                              <w:gridCol w:w="943"/>
                              <w:gridCol w:w="1"/>
                              <w:gridCol w:w="1650"/>
                            </w:tblGrid>
                            <w:tr>
                              <w:trPr>
                                <w:trHeight w:val="845" w:hRule="atLeast"/>
                              </w:trPr>
                              <w:tc>
                                <w:tcPr>
                                  <w:tcW w:w="791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7"/>
                                    <w:numPr>
                                      <w:ilvl w:val="6"/>
                                      <w:numId w:val="2"/>
                                    </w:numPr>
                                    <w:tabs>
                                      <w:tab w:val="clear" w:pos="709"/>
                                      <w:tab w:val="left" w:pos="0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REQUISIÇÃO DE MATERIAL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6"/>
                                      <w:numId w:val="2"/>
                                    </w:numPr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0"/>
                                    </w:rPr>
                                  </w:r>
                                </w:p>
                                <w:p>
                                  <w:pPr>
                                    <w:pStyle w:val="Ttulo8"/>
                                    <w:numPr>
                                      <w:ilvl w:val="7"/>
                                      <w:numId w:val="2"/>
                                    </w:numPr>
                                    <w:tabs>
                                      <w:tab w:val="clear" w:pos="709"/>
                                      <w:tab w:val="left" w:pos="0" w:leader="none"/>
                                    </w:tabs>
                                    <w:rPr>
                                      <w:bCs/>
                                      <w:sz w:val="16"/>
                                    </w:rPr>
                                  </w:pPr>
                                  <w:r>
                                    <w:rPr/>
                                    <w:t xml:space="preserve">Nº: ------------------  </w:t>
                                  </w:r>
                                  <w:r>
                                    <w:rPr>
                                      <w:bCs/>
                                      <w:sz w:val="16"/>
                                    </w:rPr>
                                    <w:t xml:space="preserve">               (USO DO DEAS)</w:t>
                                  </w:r>
                                </w:p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abealho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840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spacing w:before="0" w:after="120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i/>
                                      <w:i/>
                                      <w:iCs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vertAlign w:val="subscript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abealho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</w:rPr>
                                    <w:t>DESTINATÁRIO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spacing w:before="0" w:after="120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i/>
                                      <w:i/>
                                      <w:iCs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vertAlign w:val="subscript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8"/>
                                    <w:numPr>
                                      <w:ilvl w:val="7"/>
                                      <w:numId w:val="2"/>
                                    </w:numPr>
                                    <w:tabs>
                                      <w:tab w:val="clear" w:pos="709"/>
                                      <w:tab w:val="left" w:pos="0" w:leader="none"/>
                                    </w:tabs>
                                    <w:snapToGrid w:val="false"/>
                                    <w:rPr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Cs w:val="24"/>
                                      <w:vertAlign w:val="subscript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32"/>
                                      <w:szCs w:val="32"/>
                                      <w:vertAlign w:val="subscript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885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SOLICITO FORNECIMENTO DO(S) SEGUINTE(S) MATERIAL (IS)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PARA USO EXCLUSIVO DO DEAS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2" w:hRule="atLeas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QUANTIDADE SOLICITADA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QUANTIDADE</w:t>
                                  </w:r>
                                </w:p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FORNECIDA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9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7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  <w:bookmarkStart w:id="0" w:name="_GoBack"/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12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9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12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12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exact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numPr>
                                      <w:ilvl w:val="0"/>
                                      <w:numId w:val="0"/>
                                    </w:numPr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numPr>
                                      <w:ilvl w:val="0"/>
                                      <w:numId w:val="2"/>
                                    </w:numPr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-14.6pt;margin-top:113.35pt;width:532.2pt;height:449.4pt;mso-position-horizontal-relative:margin;mso-position-vertical-relative:page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10508" w:type="dxa"/>
                        <w:jc w:val="center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798"/>
                        <w:gridCol w:w="1304"/>
                        <w:gridCol w:w="3817"/>
                        <w:gridCol w:w="1379"/>
                        <w:gridCol w:w="616"/>
                        <w:gridCol w:w="943"/>
                        <w:gridCol w:w="1"/>
                        <w:gridCol w:w="1650"/>
                      </w:tblGrid>
                      <w:tr>
                        <w:trPr>
                          <w:trHeight w:val="845" w:hRule="atLeast"/>
                        </w:trPr>
                        <w:tc>
                          <w:tcPr>
                            <w:tcW w:w="791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7"/>
                              <w:numPr>
                                <w:ilvl w:val="6"/>
                                <w:numId w:val="2"/>
                              </w:numPr>
                              <w:tabs>
                                <w:tab w:val="clear" w:pos="709"/>
                                <w:tab w:val="left" w:pos="0" w:leader="none"/>
                              </w:tabs>
                              <w:snapToGrid w:val="false"/>
                              <w:rPr/>
                            </w:pPr>
                            <w:r>
                              <w:rPr/>
                              <w:t>REQUISIÇÃO DE MATERIAL</w:t>
                            </w:r>
                          </w:p>
                        </w:tc>
                        <w:tc>
                          <w:tcPr>
                            <w:tcW w:w="25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Contedodoquadro"/>
                              <w:numPr>
                                <w:ilvl w:val="6"/>
                                <w:numId w:val="2"/>
                              </w:numPr>
                              <w:snapToGrid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0"/>
                              </w:rPr>
                            </w:r>
                          </w:p>
                          <w:p>
                            <w:pPr>
                              <w:pStyle w:val="Ttulo8"/>
                              <w:numPr>
                                <w:ilvl w:val="7"/>
                                <w:numId w:val="2"/>
                              </w:numPr>
                              <w:tabs>
                                <w:tab w:val="clear" w:pos="709"/>
                                <w:tab w:val="left" w:pos="0" w:leader="none"/>
                              </w:tabs>
                              <w:rPr>
                                <w:bCs/>
                                <w:sz w:val="16"/>
                              </w:rPr>
                            </w:pPr>
                            <w:r>
                              <w:rPr/>
                              <w:t xml:space="preserve">Nº: ------------------  </w:t>
                            </w:r>
                            <w:r>
                              <w:rPr>
                                <w:bCs/>
                                <w:sz w:val="16"/>
                              </w:rPr>
                              <w:t xml:space="preserve">               (USO DO DEAS)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4" w:hRule="atLeast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abealho"/>
                              <w:tabs>
                                <w:tab w:val="clear" w:pos="4320"/>
                                <w:tab w:val="clear" w:pos="8640"/>
                              </w:tabs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840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spacing w:before="0" w:after="12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abealho"/>
                              <w:tabs>
                                <w:tab w:val="clear" w:pos="4320"/>
                                <w:tab w:val="clear" w:pos="8640"/>
                              </w:tabs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</w:rPr>
                              <w:t>DESTINATÁRIO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spacing w:before="0" w:after="12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</w:rPr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8"/>
                              <w:numPr>
                                <w:ilvl w:val="7"/>
                                <w:numId w:val="2"/>
                              </w:numPr>
                              <w:tabs>
                                <w:tab w:val="clear" w:pos="709"/>
                                <w:tab w:val="left" w:pos="0" w:leader="none"/>
                              </w:tabs>
                              <w:snapToGrid w:val="false"/>
                              <w:rPr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zCs w:val="24"/>
                                <w:vertAlign w:val="subscript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32"/>
                                <w:szCs w:val="32"/>
                                <w:vertAlign w:val="subscript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885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SOLICITO FORNECIMENTO DO(S) SEGUINTE(S) MATERIAL (IS)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PARA USO EXCLUSIVO DO DEAS</w:t>
                            </w:r>
                          </w:p>
                        </w:tc>
                      </w:tr>
                      <w:tr>
                        <w:trPr>
                          <w:trHeight w:val="702" w:hRule="atLeas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QUANTIDADE SOLICITADA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QUANTIDADE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FORNECIDA</w:t>
                            </w:r>
                          </w:p>
                        </w:tc>
                      </w:tr>
                      <w:tr>
                        <w:trPr>
                          <w:trHeight w:val="569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7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1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  <w:bookmarkStart w:id="2" w:name="_GoBack"/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9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exact"/>
                        </w:trPr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1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snapToGrid w:val="false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snapToGrid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bottomFromText="0" w:horzAnchor="margin" w:leftFromText="141" w:rightFromText="141" w:tblpX="-356" w:tblpY="99" w:topFromText="0" w:vertAnchor="text"/>
        <w:tblW w:w="1056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2"/>
        <w:gridCol w:w="5457"/>
        <w:gridCol w:w="1558"/>
        <w:gridCol w:w="1702"/>
      </w:tblGrid>
      <w:tr>
        <w:trPr>
          <w:trHeight w:val="554" w:hRule="atLeast"/>
          <w:cantSplit w:val="true"/>
        </w:trPr>
        <w:tc>
          <w:tcPr>
            <w:tcW w:w="10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4"/>
              <w:numPr>
                <w:ilvl w:val="3"/>
                <w:numId w:val="2"/>
              </w:numPr>
              <w:tabs>
                <w:tab w:val="clear" w:pos="709"/>
                <w:tab w:val="left" w:pos="0" w:leader="none"/>
              </w:tabs>
              <w:snapToGrid w:val="false"/>
              <w:spacing w:lineRule="auto" w:line="360"/>
              <w:ind w:right="-12" w:hanging="0"/>
              <w:rPr/>
            </w:pPr>
            <w:r>
              <w:rPr>
                <w:rFonts w:cs="Arial"/>
              </w:rPr>
              <w:t>PREENCHER EM CASO DE VISTO EM NOTAS FISCAIS</w:t>
            </w:r>
          </w:p>
        </w:tc>
      </w:tr>
      <w:tr>
        <w:trPr>
          <w:trHeight w:val="54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rPr/>
            </w:pPr>
            <w:r>
              <w:rPr>
                <w:rFonts w:cs="Arial" w:ascii="Arial" w:hAnsi="Arial"/>
                <w:bCs/>
              </w:rPr>
              <w:t>NOTA FISCAL Nº: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ind w:right="-12" w:hanging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rPr/>
            </w:pPr>
            <w:r>
              <w:rPr>
                <w:rFonts w:cs="Arial" w:ascii="Arial" w:hAnsi="Arial"/>
                <w:bCs/>
              </w:rPr>
              <w:t>EMPENHO 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6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rPr/>
            </w:pPr>
            <w:r>
              <w:rPr>
                <w:rFonts w:cs="Arial" w:ascii="Arial" w:hAnsi="Arial"/>
                <w:bCs/>
              </w:rPr>
              <w:t>RAZÃO SOCIAL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ind w:right="-12" w:hanging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rPr/>
            </w:pPr>
            <w:r>
              <w:rPr>
                <w:rFonts w:cs="Arial" w:ascii="Arial" w:hAnsi="Arial"/>
                <w:bCs/>
              </w:rPr>
              <w:t>PROCESSO 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2" w:hanging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__________________________________</w:t>
      </w:r>
    </w:p>
    <w:p>
      <w:pPr>
        <w:pStyle w:val="Ttulo5"/>
        <w:numPr>
          <w:ilvl w:val="4"/>
          <w:numId w:val="2"/>
        </w:numPr>
        <w:tabs>
          <w:tab w:val="clear" w:pos="709"/>
          <w:tab w:val="left" w:pos="0" w:leader="none"/>
        </w:tabs>
        <w:rPr>
          <w:rFonts w:ascii="Arial" w:hAnsi="Arial" w:cs="Arial"/>
        </w:rPr>
      </w:pPr>
      <w:r>
        <w:rPr>
          <w:rFonts w:cs="Arial" w:ascii="Arial" w:hAnsi="Arial"/>
        </w:rPr>
        <w:t>Assinatura e Carimbo</w:t>
      </w:r>
    </w:p>
    <w:p>
      <w:pPr>
        <w:pStyle w:val="Ttulo5"/>
        <w:numPr>
          <w:ilvl w:val="4"/>
          <w:numId w:val="2"/>
        </w:numPr>
        <w:tabs>
          <w:tab w:val="clear" w:pos="709"/>
          <w:tab w:val="left" w:pos="0" w:leader="none"/>
        </w:tabs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2571750</wp:posOffset>
            </wp:positionH>
            <wp:positionV relativeFrom="paragraph">
              <wp:posOffset>532765</wp:posOffset>
            </wp:positionV>
            <wp:extent cx="4038600" cy="533400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Responsável para requisitar material</w:t>
      </w:r>
    </w:p>
    <w:sectPr>
      <w:headerReference w:type="default" r:id="rId3"/>
      <w:footerReference w:type="default" r:id="rId4"/>
      <w:type w:val="nextPage"/>
      <w:pgSz w:w="11906" w:h="16838"/>
      <w:pgMar w:left="1134" w:right="1021" w:header="568" w:top="2052" w:footer="689" w:bottom="7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320"/>
        <w:tab w:val="clear" w:pos="8640"/>
        <w:tab w:val="left" w:pos="998" w:leader="none"/>
      </w:tabs>
      <w:rPr/>
    </w:pPr>
    <w:r>
      <w:rPr/>
      <w:drawing>
        <wp:inline distT="0" distB="0" distL="0" distR="0">
          <wp:extent cx="6677025" cy="942975"/>
          <wp:effectExtent l="0" t="0" r="0" b="0"/>
          <wp:docPr id="4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/>
      <w:b/>
      <w:i/>
      <w:iCs/>
      <w:sz w:val="24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Cs/>
      <w:sz w:val="24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Cs/>
      <w:sz w:val="24"/>
      <w:lang w:val="en-US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b/>
      <w:i/>
      <w:iCs/>
      <w:sz w:val="32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360"/>
      <w:jc w:val="center"/>
      <w:outlineLvl w:val="8"/>
    </w:pPr>
    <w:rPr>
      <w:rFonts w:ascii="Arial" w:hAnsi="Arial" w:cs="Arial"/>
      <w:bCs/>
      <w:sz w:val="24"/>
      <w:lang w:val="es-ES_tradnl"/>
    </w:rPr>
  </w:style>
  <w:style w:type="character" w:styleId="DefaultParagraphFont" w:default="1">
    <w:name w:val="Default Paragraph Font"/>
    <w:semiHidden/>
    <w:qFormat/>
    <w:rPr/>
  </w:style>
  <w:style w:type="character" w:styleId="Fontepargpadro1" w:customStyle="1">
    <w:name w:val="Fonte parág. padrão1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Fontepargpadro" w:customStyle="1">
    <w:name w:val="WW-Fonte parág. padrão"/>
    <w:qFormat/>
    <w:rPr/>
  </w:style>
  <w:style w:type="character" w:styleId="WWFontepargpadro1" w:customStyle="1">
    <w:name w:val="WW-Fonte parág. padrão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Fontepargpadro11" w:customStyle="1">
    <w:name w:val="WW-Fonte parág. padrão11"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7542f7"/>
    <w:rPr>
      <w:rFonts w:ascii="Tahoma" w:hAnsi="Tahoma" w:cs="Tahoma"/>
      <w:sz w:val="16"/>
      <w:szCs w:val="16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spacing w:before="0" w:after="120"/>
    </w:pPr>
    <w:rPr/>
  </w:style>
  <w:style w:type="paragraph" w:styleId="Lista">
    <w:name w:val="List"/>
    <w:basedOn w:val="Corpodotexto"/>
    <w:semiHidden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semiHidden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MessageHeader">
    <w:name w:val="Message Header"/>
    <w:basedOn w:val="Normal"/>
    <w:semiHidden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styleId="Closing">
    <w:name w:val="Closing"/>
    <w:basedOn w:val="Normal"/>
    <w:semiHidden/>
    <w:qFormat/>
    <w:pPr>
      <w:ind w:left="4252" w:hanging="0"/>
    </w:pPr>
    <w:rPr/>
  </w:style>
  <w:style w:type="paragraph" w:styleId="Assinatura">
    <w:name w:val="Signature"/>
    <w:basedOn w:val="Normal"/>
    <w:semiHidden/>
    <w:pPr>
      <w:ind w:left="4252" w:hanging="0"/>
    </w:pPr>
    <w:rPr/>
  </w:style>
  <w:style w:type="paragraph" w:styleId="BodyText2" w:customStyle="1">
    <w:name w:val="Body Text 2"/>
    <w:basedOn w:val="Normal"/>
    <w:qFormat/>
    <w:pPr>
      <w:spacing w:before="0" w:after="120"/>
      <w:ind w:left="283" w:hanging="0"/>
    </w:pPr>
    <w:rPr/>
  </w:style>
  <w:style w:type="paragraph" w:styleId="BodyText3" w:customStyle="1">
    <w:name w:val="Body Text 3"/>
    <w:basedOn w:val="BodyText2"/>
    <w:qFormat/>
    <w:pPr/>
    <w:rPr/>
  </w:style>
  <w:style w:type="paragraph" w:styleId="Corpodetexto4" w:customStyle="1">
    <w:name w:val="Corpo de texto 4"/>
    <w:basedOn w:val="BodyText2"/>
    <w:qFormat/>
    <w:pPr/>
    <w:rPr/>
  </w:style>
  <w:style w:type="paragraph" w:styleId="BodyTextIndent2" w:customStyle="1">
    <w:name w:val="Body Text Indent 2"/>
    <w:basedOn w:val="Normal"/>
    <w:qFormat/>
    <w:pPr>
      <w:spacing w:lineRule="auto" w:line="360"/>
      <w:ind w:firstLine="3827"/>
      <w:jc w:val="both"/>
    </w:pPr>
    <w:rPr>
      <w:rFonts w:ascii="Arial" w:hAnsi="Arial"/>
      <w:sz w:val="24"/>
    </w:rPr>
  </w:style>
  <w:style w:type="paragraph" w:styleId="BodyText21" w:customStyle="1">
    <w:name w:val="Body Text 21"/>
    <w:basedOn w:val="Normal"/>
    <w:qFormat/>
    <w:pPr>
      <w:spacing w:lineRule="auto" w:line="360"/>
      <w:ind w:firstLine="3827"/>
    </w:pPr>
    <w:rPr>
      <w:rFonts w:ascii="Arial" w:hAnsi="Arial"/>
      <w:sz w:val="24"/>
    </w:rPr>
  </w:style>
  <w:style w:type="paragraph" w:styleId="BlockText">
    <w:name w:val="Block Text"/>
    <w:basedOn w:val="Normal"/>
    <w:semiHidden/>
    <w:qFormat/>
    <w:pPr>
      <w:spacing w:lineRule="auto" w:line="360"/>
      <w:ind w:left="142" w:right="193" w:firstLine="2977"/>
      <w:jc w:val="both"/>
    </w:pPr>
    <w:rPr>
      <w:rFonts w:ascii="Arial" w:hAnsi="Arial"/>
      <w:sz w:val="24"/>
    </w:rPr>
  </w:style>
  <w:style w:type="paragraph" w:styleId="Corpodotextorecuado">
    <w:name w:val="Body Text Indent"/>
    <w:basedOn w:val="Normal"/>
    <w:semiHidden/>
    <w:pPr>
      <w:ind w:firstLine="2127"/>
    </w:pPr>
    <w:rPr>
      <w:rFonts w:ascii="Arial" w:hAnsi="Arial"/>
      <w:sz w:val="24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542f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e3d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F056D1-9BBD-47E3-90A8-B7447EF9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LibreOffice/6.3.3.2$Windows_X86_64 LibreOffice_project/a64200df03143b798afd1ec74a12ab50359878ed</Application>
  <Pages>1</Pages>
  <Words>54</Words>
  <Characters>372</Characters>
  <CharactersWithSpaces>982</CharactersWithSpaces>
  <Paragraphs>23</Paragraphs>
  <Company>PMRO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2019-11-13T15:31:00Z</dcterms:created>
  <dc:creator>EW/LN/CB</dc:creator>
  <dc:description/>
  <cp:keywords>Ethan</cp:keywords>
  <dc:language>pt-BR</dc:language>
  <cp:lastModifiedBy/>
  <cp:lastPrinted>2019-09-24T14:28:00Z</cp:lastPrinted>
  <dcterms:modified xsi:type="dcterms:W3CDTF">2019-11-28T15:27:08Z</dcterms:modified>
  <cp:revision>4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