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Termo de Solicitação Migração de Processo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Eu,_________________________________________, ____________(nacionalidade), ____________________________ (estado civil), ______________________________ (profissão), portador da carteira de identidade nº _________________, expedida em ____/_____/____, por ___________ (Órgão Expedidor), inscrito no Cadastro de Pessoa Física sob o nº ___________________, na qualidade de proprietário do imóvel situado à Rua _____________________________, Quadra ________, Lote _________, nº ________, Loteamento ________________________, Bairro _______ , inscrição municipal nº _________________________, cujo projeto de arquitetura encontra-se em tramitação/foi aprovado na Secretaria de Manutenção de Infraestrutura Urbana e Obras Públicas, através do processo administrativo nº __________/______, venho solicitar a migração da análise do referido processo para o licenciamento simplificado nos termos do artigo 8º do Decreto Municipal nº </w:t>
      </w:r>
      <w:r>
        <w:rPr>
          <w:rFonts w:cs="Arial" w:ascii="Arial" w:hAnsi="Arial"/>
          <w:sz w:val="20"/>
          <w:szCs w:val="20"/>
        </w:rPr>
        <w:t>3547</w:t>
      </w:r>
      <w:r>
        <w:rPr>
          <w:rFonts w:cs="Arial" w:ascii="Arial" w:hAnsi="Arial"/>
          <w:b/>
          <w:color w:val="000000"/>
          <w:sz w:val="20"/>
          <w:szCs w:val="20"/>
          <w:u w:val="none"/>
        </w:rPr>
        <w:t>/2023</w:t>
      </w:r>
      <w:r>
        <w:rPr>
          <w:rFonts w:cs="Arial" w:ascii="Arial" w:hAnsi="Arial"/>
          <w:sz w:val="20"/>
          <w:szCs w:val="20"/>
        </w:rPr>
        <w:t>, me comprometendo a apresentar todos os documentos ao referido licenciamento simplificado</w:t>
      </w:r>
      <w:r>
        <w:rPr>
          <w:rFonts w:cs="Arial" w:ascii="Arial" w:hAnsi="Arial"/>
          <w:color w:val="FF0000"/>
          <w:sz w:val="20"/>
          <w:szCs w:val="20"/>
        </w:rPr>
        <w:t xml:space="preserve">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Rio das Ostras, ____ de ______________________ de _______.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Proprietário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sectPr>
      <w:headerReference w:type="default" r:id="rId2"/>
      <w:footerReference w:type="default" r:id="rId3"/>
      <w:type w:val="nextPage"/>
      <w:pgSz w:w="11906" w:h="16838"/>
      <w:pgMar w:left="1418" w:right="963" w:gutter="0" w:header="708" w:top="1985" w:footer="70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right"/>
      <w:rPr/>
    </w:pPr>
    <w:r>
      <w:rPr/>
      <w:drawing>
        <wp:inline distT="0" distB="0" distL="0" distR="0">
          <wp:extent cx="6300470" cy="524510"/>
          <wp:effectExtent l="0" t="0" r="0" b="0"/>
          <wp:docPr id="2" name="Imagem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524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Rodap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tabs>
        <w:tab w:val="clear" w:pos="4252"/>
        <w:tab w:val="clear" w:pos="8504"/>
        <w:tab w:val="left" w:pos="3405" w:leader="none"/>
      </w:tabs>
      <w:rPr/>
    </w:pPr>
    <w:r>
      <w:rPr/>
      <w:drawing>
        <wp:inline distT="0" distB="0" distL="0" distR="0">
          <wp:extent cx="6216015" cy="878840"/>
          <wp:effectExtent l="0" t="0" r="0" b="0"/>
          <wp:docPr id="1" name="Imagem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6015" cy="878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c0261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paragraph" w:styleId="Ttulo2">
    <w:name w:val="Heading 2"/>
    <w:basedOn w:val="Normal"/>
    <w:next w:val="Normal"/>
    <w:link w:val="Ttulo2Char"/>
    <w:qFormat/>
    <w:rsid w:val="00556d47"/>
    <w:pPr>
      <w:keepNext w:val="true"/>
      <w:tabs>
        <w:tab w:val="clear" w:pos="708"/>
        <w:tab w:val="left" w:pos="576" w:leader="none"/>
      </w:tabs>
      <w:spacing w:lineRule="auto" w:line="240" w:before="0" w:after="0"/>
      <w:ind w:left="576" w:hanging="576"/>
      <w:jc w:val="center"/>
      <w:outlineLvl w:val="1"/>
    </w:pPr>
    <w:rPr>
      <w:rFonts w:ascii="Times New Roman" w:hAnsi="Times New Roman" w:eastAsia="Times New Roman"/>
      <w:sz w:val="24"/>
      <w:szCs w:val="20"/>
      <w:u w:val="single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9853bf"/>
    <w:rPr/>
  </w:style>
  <w:style w:type="character" w:styleId="RodapChar" w:customStyle="1">
    <w:name w:val="Rodapé Char"/>
    <w:basedOn w:val="DefaultParagraphFont"/>
    <w:uiPriority w:val="99"/>
    <w:qFormat/>
    <w:rsid w:val="009853bf"/>
    <w:rPr/>
  </w:style>
  <w:style w:type="character" w:styleId="TextodebaloChar" w:customStyle="1">
    <w:name w:val="Texto de balão Char"/>
    <w:link w:val="BalloonText"/>
    <w:uiPriority w:val="99"/>
    <w:semiHidden/>
    <w:qFormat/>
    <w:rsid w:val="009853bf"/>
    <w:rPr>
      <w:rFonts w:ascii="Tahoma" w:hAnsi="Tahoma" w:cs="Tahoma"/>
      <w:sz w:val="16"/>
      <w:szCs w:val="16"/>
    </w:rPr>
  </w:style>
  <w:style w:type="character" w:styleId="Ttulo2Char" w:customStyle="1">
    <w:name w:val="Título 2 Char"/>
    <w:basedOn w:val="DefaultParagraphFont"/>
    <w:qFormat/>
    <w:rsid w:val="00556d47"/>
    <w:rPr>
      <w:rFonts w:ascii="Times New Roman" w:hAnsi="Times New Roman" w:eastAsia="Times New Roman"/>
      <w:sz w:val="24"/>
      <w:u w:val="single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9853bf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9853bf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9853b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3f20"/>
    <w:pPr>
      <w:spacing w:before="0" w:after="200"/>
      <w:ind w:left="720" w:hanging="0"/>
      <w:contextualSpacing/>
    </w:pPr>
    <w:rPr/>
  </w:style>
  <w:style w:type="paragraph" w:styleId="WWRecuodecorpodetexto3" w:customStyle="1">
    <w:name w:val="WW-Recuo de corpo de texto 3"/>
    <w:basedOn w:val="Normal"/>
    <w:qFormat/>
    <w:rsid w:val="001b6be6"/>
    <w:pPr>
      <w:suppressAutoHyphens w:val="true"/>
      <w:spacing w:lineRule="auto" w:line="240" w:before="0" w:after="0"/>
      <w:ind w:firstLine="1"/>
      <w:jc w:val="both"/>
    </w:pPr>
    <w:rPr>
      <w:rFonts w:ascii="Times New Roman" w:hAnsi="Times New Roman" w:eastAsia="Arial Unicode MS"/>
      <w:color w:val="000000"/>
      <w:sz w:val="28"/>
      <w:szCs w:val="24"/>
      <w:lang w:eastAsia="pt-BR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mentoClaro1">
    <w:name w:val="Sombreamento Claro1"/>
    <w:basedOn w:val="Tabelanormal"/>
    <w:uiPriority w:val="60"/>
    <w:rsid w:val="00556d47"/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629E8-5D53-425C-9C07-025A7882E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Application>LibreOffice/7.3.3.2$Windows_X86_64 LibreOffice_project/d1d0ea68f081ee2800a922cac8f79445e4603348</Application>
  <AppVersion>15.0000</AppVersion>
  <Pages>1</Pages>
  <Words>130</Words>
  <Characters>1050</Characters>
  <CharactersWithSpaces>1177</CharactersWithSpaces>
  <Paragraphs>7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2020-06-29T14:00:00Z</dcterms:created>
  <dc:creator>Janson Ribeiro de Castro - SECOM</dc:creator>
  <dc:description/>
  <dc:language>pt-BR</dc:language>
  <cp:lastModifiedBy/>
  <cp:lastPrinted>2023-03-07T17:20:05Z</cp:lastPrinted>
  <dcterms:modified xsi:type="dcterms:W3CDTF">2023-03-14T14:07:50Z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